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региональное отделение Фонда социального страхования РФ по Нижегородской области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1"/>
        </w:tabs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(фамилия, имя, отчество (при наличии) заявителя)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рождения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Место жительства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Документ, удостоверяющий личность:</w:t>
      </w:r>
    </w:p>
    <w:tbl>
      <w:tblPr>
        <w:tblStyle w:val="Table1"/>
        <w:tblW w:w="5160.0" w:type="dxa"/>
        <w:jc w:val="left"/>
        <w:tblInd w:w="4820.0" w:type="dxa"/>
        <w:tblLayout w:type="fixed"/>
        <w:tblLook w:val="0000"/>
      </w:tblPr>
      <w:tblGrid>
        <w:gridCol w:w="652"/>
        <w:gridCol w:w="57"/>
        <w:gridCol w:w="794"/>
        <w:gridCol w:w="765"/>
        <w:gridCol w:w="425"/>
        <w:gridCol w:w="2467"/>
        <w:tblGridChange w:id="0">
          <w:tblGrid>
            <w:gridCol w:w="652"/>
            <w:gridCol w:w="57"/>
            <w:gridCol w:w="794"/>
            <w:gridCol w:w="765"/>
            <w:gridCol w:w="425"/>
            <w:gridCol w:w="2467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документа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выдан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(наименование органа, выдавшего документ, дата выдачи)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Страховое свидетельство государственного пенсионного страхования (страховой номер индивидуального лицевого счета) №___________________________________________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Представитель заявителя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1"/>
        </w:tabs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(фамилия, имя, отчество (при наличии) представителя заявителя)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Документ, удостоверяющий личность:</w:t>
      </w:r>
    </w:p>
    <w:tbl>
      <w:tblPr>
        <w:tblStyle w:val="Table2"/>
        <w:tblW w:w="5160.0" w:type="dxa"/>
        <w:jc w:val="left"/>
        <w:tblInd w:w="4820.0" w:type="dxa"/>
        <w:tblLayout w:type="fixed"/>
        <w:tblLook w:val="0000"/>
      </w:tblPr>
      <w:tblGrid>
        <w:gridCol w:w="652"/>
        <w:gridCol w:w="57"/>
        <w:gridCol w:w="794"/>
        <w:gridCol w:w="765"/>
        <w:gridCol w:w="425"/>
        <w:gridCol w:w="2467"/>
        <w:tblGridChange w:id="0">
          <w:tblGrid>
            <w:gridCol w:w="652"/>
            <w:gridCol w:w="57"/>
            <w:gridCol w:w="794"/>
            <w:gridCol w:w="765"/>
            <w:gridCol w:w="425"/>
            <w:gridCol w:w="2467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документа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выдан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(наименование органа, выдавшего документ, ___________________________________________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выдачи)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Документ, подтверждающий полномочия</w:t>
        <w:br w:type="textWrapping"/>
        <w:t xml:space="preserve">представителя заявителя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(наименование и номер документа, наименование органа,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выдавшего документ, дата выдачи)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Телефон: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код города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)___________________________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Прошу провести медико-техническую экспертизу (далее МТЭ) на проведение ремонта/досрочной замены/замены (</w:t>
      </w:r>
      <w:r w:rsidDel="00000000" w:rsidR="00000000" w:rsidRPr="00000000">
        <w:rPr>
          <w:i w:val="1"/>
          <w:rtl w:val="0"/>
        </w:rPr>
        <w:t xml:space="preserve">ненужное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зачеркнуть)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1.__________________________________________________________________________________________________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(наименование технического средства реабилитации, протеза)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полученного «_____»____________________ 20    г. в связи с невозможностью использования по причине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(указать причину)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проведения МТЭ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нужное зачеркнуть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предъявляю техническое средство реабилитации / не могу предъявить техническое средство реабилитации в связи с ________________________________________________________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указать причину невозможности предъявления: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трудности в транспортировке, состояние здоровья и т.д.)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прошу провести МТЭ по адресу: _____________________________________________________________________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(указать адрес)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МТЭ технического средства реабилитации прошу провести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нужное зачеркнуть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 в моем присутствии/  без моего присутствия.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 дате проведения МТЭ  «___»</w:t>
      </w:r>
      <w:r w:rsidDel="00000000" w:rsidR="00000000" w:rsidRPr="00000000">
        <w:rPr>
          <w:rtl w:val="0"/>
        </w:rPr>
        <w:t xml:space="preserve">________________ 20 ____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уведомлен лично.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37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(дата и подпись заявителя)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color="000000" w:space="1" w:sz="12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по документу, удостоверяющему личность заявителя/представителя заявителя (нужное подчеркнуть), проверены, заявление с приложенными к нему документами в количестве</w:t>
        <w:br w:type="textWrapping"/>
      </w:r>
      <w:r w:rsidDel="00000000" w:rsidR="00000000" w:rsidRPr="00000000">
        <w:rPr>
          <w:rtl w:val="0"/>
        </w:rPr>
      </w:r>
    </w:p>
    <w:tbl>
      <w:tblPr>
        <w:tblStyle w:val="Table3"/>
        <w:tblW w:w="10140.0" w:type="dxa"/>
        <w:jc w:val="left"/>
        <w:tblInd w:w="0.0" w:type="dxa"/>
        <w:tblLayout w:type="fixed"/>
        <w:tblLook w:val="0000"/>
      </w:tblPr>
      <w:tblGrid>
        <w:gridCol w:w="794"/>
        <w:gridCol w:w="2296"/>
        <w:gridCol w:w="538"/>
        <w:gridCol w:w="227"/>
        <w:gridCol w:w="2155"/>
        <w:gridCol w:w="2608"/>
        <w:gridCol w:w="1446"/>
        <w:gridCol w:w="76"/>
        <w:tblGridChange w:id="0">
          <w:tblGrid>
            <w:gridCol w:w="794"/>
            <w:gridCol w:w="2296"/>
            <w:gridCol w:w="538"/>
            <w:gridCol w:w="227"/>
            <w:gridCol w:w="2155"/>
            <w:gridCol w:w="2608"/>
            <w:gridCol w:w="1446"/>
            <w:gridCol w:w="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экземпляров приняты 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зарегистрированы под 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51.0" w:type="dxa"/>
        <w:jc w:val="left"/>
        <w:tblInd w:w="0.0" w:type="dxa"/>
        <w:tblLayout w:type="fixed"/>
        <w:tblLook w:val="0000"/>
      </w:tblPr>
      <w:tblGrid>
        <w:gridCol w:w="737"/>
        <w:gridCol w:w="5245"/>
        <w:gridCol w:w="1134"/>
        <w:gridCol w:w="2835"/>
        <w:tblGridChange w:id="0">
          <w:tblGrid>
            <w:gridCol w:w="737"/>
            <w:gridCol w:w="5245"/>
            <w:gridCol w:w="1134"/>
            <w:gridCol w:w="2835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4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(должность, Ф.И.О. лица, принявшего документы)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(подпись, дата)</w:t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284" w:left="1134" w:right="746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Nonformat">
    <w:name w:val="ConsPlusNonformat"/>
    <w:next w:val="ConsPlusNonforma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/OcX6ujAiYLLapEzV5TiR425iA==">AMUW2mUaGqDTVJhaQ1E6kW9mD+PBqhhA3pXKGwWXgoSunPT8Agni6vVrzJEllm8sOPxawMO7K+YruVLq/+XQssuzDWgwYoFX8k9t/hxTtOGoRDeoRA80rfw=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2018-08-24T11:13:00Z</dcterms:created>
  <dc:creator>hasidaeva</dc:creator>
</cp:coreProperties>
</file>